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A" w:rsidRPr="009F51AA" w:rsidRDefault="009F51AA" w:rsidP="009F51AA">
      <w:pPr>
        <w:rPr>
          <w:sz w:val="28"/>
          <w:szCs w:val="28"/>
        </w:rPr>
      </w:pPr>
      <w:r w:rsidRPr="009F51AA">
        <w:rPr>
          <w:sz w:val="28"/>
          <w:szCs w:val="28"/>
        </w:rPr>
        <w:t>СОГЛАСОВАНО                                                           УТВЕРЖДАЮ</w:t>
      </w:r>
    </w:p>
    <w:p w:rsidR="009F51AA" w:rsidRPr="009F51AA" w:rsidRDefault="009F51AA" w:rsidP="009F51AA">
      <w:pPr>
        <w:rPr>
          <w:sz w:val="28"/>
          <w:szCs w:val="28"/>
        </w:rPr>
      </w:pPr>
      <w:r w:rsidRPr="009F51AA">
        <w:rPr>
          <w:sz w:val="28"/>
          <w:szCs w:val="28"/>
        </w:rPr>
        <w:t>Председатель ПК                                                            Директор КГКОУ Школа 3</w:t>
      </w:r>
    </w:p>
    <w:p w:rsidR="009F51AA" w:rsidRPr="009F51AA" w:rsidRDefault="009F51AA" w:rsidP="009F51AA">
      <w:pPr>
        <w:rPr>
          <w:sz w:val="28"/>
          <w:szCs w:val="28"/>
        </w:rPr>
      </w:pPr>
      <w:r w:rsidRPr="009F51AA">
        <w:rPr>
          <w:sz w:val="28"/>
          <w:szCs w:val="28"/>
        </w:rPr>
        <w:t>______________                                                              ____________/ И.И. Малых</w:t>
      </w:r>
    </w:p>
    <w:p w:rsidR="009F51AA" w:rsidRPr="009F51AA" w:rsidRDefault="009F51AA" w:rsidP="009F51AA">
      <w:pPr>
        <w:rPr>
          <w:sz w:val="28"/>
          <w:szCs w:val="28"/>
        </w:rPr>
      </w:pPr>
    </w:p>
    <w:p w:rsidR="009F51AA" w:rsidRPr="009F51AA" w:rsidRDefault="009F51AA" w:rsidP="009F51AA">
      <w:pPr>
        <w:rPr>
          <w:sz w:val="28"/>
          <w:szCs w:val="28"/>
        </w:rPr>
      </w:pPr>
      <w:r w:rsidRPr="009F51AA">
        <w:rPr>
          <w:sz w:val="28"/>
          <w:szCs w:val="28"/>
        </w:rPr>
        <w:t>«___» ________ 201_ г                                                 «____» __________ 201_ г</w:t>
      </w:r>
    </w:p>
    <w:p w:rsidR="009F51AA" w:rsidRPr="009F51AA" w:rsidRDefault="009F51AA" w:rsidP="009F51AA">
      <w:pPr>
        <w:rPr>
          <w:sz w:val="28"/>
          <w:szCs w:val="28"/>
        </w:rPr>
      </w:pPr>
    </w:p>
    <w:p w:rsidR="009F51AA" w:rsidRPr="00BC0C6B" w:rsidRDefault="009F51AA" w:rsidP="009F51AA"/>
    <w:p w:rsidR="009F51AA" w:rsidRDefault="009F51AA" w:rsidP="009F51AA">
      <w:pPr>
        <w:rPr>
          <w:b/>
          <w:color w:val="000000"/>
        </w:rPr>
      </w:pPr>
    </w:p>
    <w:p w:rsidR="009F51AA" w:rsidRDefault="009F51AA" w:rsidP="009F51AA">
      <w:pPr>
        <w:rPr>
          <w:b/>
          <w:color w:val="000000"/>
        </w:rPr>
      </w:pPr>
    </w:p>
    <w:p w:rsidR="009F51AA" w:rsidRDefault="009F51AA" w:rsidP="00D240D9">
      <w:pPr>
        <w:jc w:val="center"/>
        <w:rPr>
          <w:b/>
          <w:color w:val="000000"/>
        </w:rPr>
      </w:pPr>
    </w:p>
    <w:p w:rsidR="00D240D9" w:rsidRPr="009F51AA" w:rsidRDefault="00D240D9" w:rsidP="00D240D9">
      <w:pPr>
        <w:jc w:val="center"/>
        <w:rPr>
          <w:b/>
          <w:color w:val="000000"/>
          <w:sz w:val="28"/>
          <w:szCs w:val="28"/>
        </w:rPr>
      </w:pPr>
      <w:r w:rsidRPr="009F51AA">
        <w:rPr>
          <w:b/>
          <w:color w:val="000000"/>
          <w:sz w:val="28"/>
          <w:szCs w:val="28"/>
        </w:rPr>
        <w:t>Порядок бесплатного пользования образовательными, методическими и научными услугами организации работниками</w:t>
      </w:r>
    </w:p>
    <w:p w:rsidR="00D240D9" w:rsidRPr="009F51AA" w:rsidRDefault="00D240D9" w:rsidP="00D240D9">
      <w:pPr>
        <w:jc w:val="center"/>
        <w:rPr>
          <w:sz w:val="28"/>
          <w:szCs w:val="28"/>
        </w:rPr>
      </w:pPr>
      <w:r w:rsidRPr="009F51AA">
        <w:rPr>
          <w:color w:val="000000"/>
          <w:sz w:val="28"/>
          <w:szCs w:val="28"/>
        </w:rPr>
        <w:t xml:space="preserve"> в </w:t>
      </w:r>
    </w:p>
    <w:p w:rsidR="00D240D9" w:rsidRPr="009F51AA" w:rsidRDefault="00D240D9" w:rsidP="00D240D9">
      <w:pPr>
        <w:jc w:val="center"/>
        <w:rPr>
          <w:i/>
          <w:sz w:val="28"/>
          <w:szCs w:val="28"/>
        </w:rPr>
      </w:pPr>
      <w:r w:rsidRPr="009F51AA">
        <w:rPr>
          <w:sz w:val="28"/>
          <w:szCs w:val="28"/>
        </w:rPr>
        <w:t xml:space="preserve">Краевом государственном казенном общеобразовательном учреждении, </w:t>
      </w:r>
      <w:proofErr w:type="gramStart"/>
      <w:r w:rsidRPr="009F51AA">
        <w:rPr>
          <w:sz w:val="28"/>
          <w:szCs w:val="28"/>
        </w:rPr>
        <w:t>реализующее</w:t>
      </w:r>
      <w:proofErr w:type="gramEnd"/>
      <w:r w:rsidRPr="009F51AA">
        <w:rPr>
          <w:sz w:val="28"/>
          <w:szCs w:val="28"/>
        </w:rPr>
        <w:t xml:space="preserve"> адаптированные основные общеобразовательные программы «Школа №3»</w:t>
      </w:r>
    </w:p>
    <w:p w:rsidR="00D240D9" w:rsidRPr="009F51AA" w:rsidRDefault="00D240D9" w:rsidP="00D240D9">
      <w:pPr>
        <w:jc w:val="center"/>
        <w:rPr>
          <w:i/>
          <w:sz w:val="28"/>
          <w:szCs w:val="28"/>
        </w:rPr>
      </w:pPr>
    </w:p>
    <w:p w:rsidR="00D240D9" w:rsidRPr="00D240D9" w:rsidRDefault="00D240D9" w:rsidP="00D240D9">
      <w:pPr>
        <w:spacing w:line="360" w:lineRule="auto"/>
        <w:jc w:val="both"/>
        <w:rPr>
          <w:b/>
          <w:color w:val="000000"/>
        </w:rPr>
      </w:pPr>
    </w:p>
    <w:p w:rsidR="00D240D9" w:rsidRPr="009F51AA" w:rsidRDefault="00D240D9" w:rsidP="009F51AA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jc w:val="both"/>
        <w:rPr>
          <w:b/>
          <w:bCs/>
          <w:sz w:val="28"/>
          <w:szCs w:val="28"/>
        </w:rPr>
      </w:pPr>
      <w:r w:rsidRPr="009F51AA">
        <w:rPr>
          <w:b/>
          <w:bCs/>
          <w:sz w:val="28"/>
          <w:szCs w:val="28"/>
        </w:rPr>
        <w:t>Общие положения.</w:t>
      </w:r>
    </w:p>
    <w:p w:rsidR="00D240D9" w:rsidRPr="009F51AA" w:rsidRDefault="00D240D9" w:rsidP="009F51AA">
      <w:pPr>
        <w:widowControl w:val="0"/>
        <w:tabs>
          <w:tab w:val="left" w:pos="993"/>
        </w:tabs>
        <w:ind w:left="284"/>
        <w:jc w:val="both"/>
        <w:rPr>
          <w:b/>
          <w:bCs/>
          <w:sz w:val="28"/>
          <w:szCs w:val="28"/>
        </w:rPr>
      </w:pPr>
    </w:p>
    <w:p w:rsidR="00D240D9" w:rsidRPr="009F51AA" w:rsidRDefault="00D240D9" w:rsidP="009F51AA">
      <w:pPr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1.1. Настоящие Положение определяет </w:t>
      </w:r>
      <w:r w:rsidRPr="009F51AA">
        <w:rPr>
          <w:color w:val="000000"/>
          <w:sz w:val="28"/>
          <w:szCs w:val="28"/>
        </w:rPr>
        <w:t>порядок п</w:t>
      </w:r>
      <w:r w:rsidRPr="009F51AA">
        <w:rPr>
          <w:sz w:val="28"/>
          <w:szCs w:val="28"/>
        </w:rPr>
        <w:t xml:space="preserve">ользования педагогическими работниками образовательными, методическими и научными услугами </w:t>
      </w:r>
      <w:r w:rsidRPr="009F51AA">
        <w:rPr>
          <w:color w:val="000000"/>
          <w:sz w:val="28"/>
          <w:szCs w:val="28"/>
        </w:rPr>
        <w:t xml:space="preserve">в </w:t>
      </w:r>
      <w:r w:rsidRPr="009F51AA">
        <w:rPr>
          <w:sz w:val="28"/>
          <w:szCs w:val="28"/>
        </w:rPr>
        <w:t>Краевом государственном казенном общеобразовательном учреждении, реализующее адаптированные основные общеобразовательные программы «Школа №3».</w:t>
      </w:r>
    </w:p>
    <w:p w:rsidR="00D240D9" w:rsidRPr="009F51AA" w:rsidRDefault="00D240D9" w:rsidP="009F51AA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1.2. Настоящее Положение разработано на основании. Федерального закона от 29.12.2012 № 273-ФЗ «Об образовании в Российской Федерации» </w:t>
      </w:r>
      <w:hyperlink r:id="rId6" w:history="1">
        <w:r w:rsidRPr="009F51AA">
          <w:rPr>
            <w:rStyle w:val="a3"/>
            <w:color w:val="auto"/>
            <w:sz w:val="28"/>
            <w:szCs w:val="28"/>
            <w:u w:val="none" w:color="0000FF"/>
          </w:rPr>
          <w:t>Пункт 8</w:t>
        </w:r>
      </w:hyperlink>
      <w:r w:rsidRPr="009F51AA">
        <w:rPr>
          <w:sz w:val="28"/>
          <w:szCs w:val="28"/>
        </w:rPr>
        <w:t xml:space="preserve"> ч. 3 ст. 47.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D240D9" w:rsidRPr="009F51AA" w:rsidRDefault="00D240D9" w:rsidP="009F51AA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 w:rsidRPr="009F51AA">
        <w:rPr>
          <w:sz w:val="28"/>
          <w:szCs w:val="28"/>
        </w:rPr>
        <w:tab/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1.5. Настоящее Положение доводится руководителем КГКОУ Школа 3 до сведения педагогических работников при приеме их на работу.</w:t>
      </w:r>
    </w:p>
    <w:p w:rsidR="00D240D9" w:rsidRPr="009F51AA" w:rsidRDefault="00D240D9" w:rsidP="009F51AA">
      <w:pPr>
        <w:spacing w:line="360" w:lineRule="auto"/>
        <w:jc w:val="both"/>
        <w:rPr>
          <w:b/>
          <w:sz w:val="28"/>
          <w:szCs w:val="28"/>
        </w:rPr>
      </w:pP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b/>
          <w:sz w:val="28"/>
          <w:szCs w:val="28"/>
        </w:rPr>
        <w:lastRenderedPageBreak/>
        <w:t>2.Цели и задачи</w:t>
      </w:r>
      <w:r w:rsidRPr="009F51AA">
        <w:rPr>
          <w:b/>
          <w:color w:val="000000"/>
          <w:sz w:val="28"/>
          <w:szCs w:val="28"/>
        </w:rPr>
        <w:t xml:space="preserve"> Порядка бесплатного пользования образовательными, методическими и научными услугами организации работниками</w:t>
      </w:r>
    </w:p>
    <w:p w:rsidR="00D240D9" w:rsidRPr="009F51AA" w:rsidRDefault="00D240D9" w:rsidP="009F51AA">
      <w:pPr>
        <w:pStyle w:val="110"/>
        <w:spacing w:before="120"/>
        <w:rPr>
          <w:rFonts w:ascii="Times New Roman" w:hAnsi="Times New Roman" w:cs="Times New Roman"/>
          <w:sz w:val="28"/>
          <w:szCs w:val="28"/>
        </w:rPr>
      </w:pPr>
      <w:r w:rsidRPr="009F51A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9F51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F5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1AA">
        <w:rPr>
          <w:rFonts w:ascii="Times New Roman" w:hAnsi="Times New Roman" w:cs="Times New Roman"/>
          <w:sz w:val="28"/>
          <w:szCs w:val="28"/>
        </w:rPr>
        <w:t>Порядок</w:t>
      </w:r>
      <w:r w:rsidRPr="009F51A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F51AA">
        <w:rPr>
          <w:rFonts w:ascii="Times New Roman" w:hAnsi="Times New Roman" w:cs="Times New Roman"/>
          <w:sz w:val="28"/>
          <w:szCs w:val="28"/>
        </w:rPr>
        <w:t xml:space="preserve">ользования педагогическими работниками образовательными, методическими и научными услугами имеет целью обеспечения реализации образовательных программ </w:t>
      </w:r>
    </w:p>
    <w:p w:rsidR="00D240D9" w:rsidRPr="009F51AA" w:rsidRDefault="00D240D9" w:rsidP="009F51AA">
      <w:pPr>
        <w:pStyle w:val="110"/>
        <w:spacing w:before="120"/>
        <w:rPr>
          <w:rFonts w:ascii="Times New Roman" w:hAnsi="Times New Roman" w:cs="Times New Roman"/>
          <w:sz w:val="28"/>
          <w:szCs w:val="28"/>
        </w:rPr>
      </w:pPr>
      <w:r w:rsidRPr="009F51AA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D240D9" w:rsidRPr="009F51AA" w:rsidRDefault="00D240D9" w:rsidP="009F51AA">
      <w:pPr>
        <w:widowControl w:val="0"/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определяет  порядок пользования педагогическими работниками образовательными услугами,  методическими услугами, научными услугами.</w:t>
      </w:r>
    </w:p>
    <w:p w:rsidR="00D240D9" w:rsidRPr="009F51AA" w:rsidRDefault="00D240D9" w:rsidP="009F51AA">
      <w:pPr>
        <w:widowControl w:val="0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Порядок пользования педагогическими работниками образовательными услугами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3.1.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3.2. Педагогические работники, при условии положительного решения директора КГКОУ Школа 3 и в случае наличия финансовых средств, имеют право на бесплатное </w:t>
      </w:r>
      <w:proofErr w:type="gramStart"/>
      <w:r w:rsidRPr="009F51AA">
        <w:rPr>
          <w:sz w:val="28"/>
          <w:szCs w:val="28"/>
        </w:rPr>
        <w:t>обучение</w:t>
      </w:r>
      <w:proofErr w:type="gramEnd"/>
      <w:r w:rsidRPr="009F51AA">
        <w:rPr>
          <w:sz w:val="28"/>
          <w:szCs w:val="28"/>
        </w:rPr>
        <w:t xml:space="preserve"> по дополнительным общеобразовательным программам.</w:t>
      </w:r>
    </w:p>
    <w:p w:rsidR="00D240D9" w:rsidRPr="009F51AA" w:rsidRDefault="00D240D9" w:rsidP="009F51A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Порядок пользования педагогическими работниками методическими услугами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4.1. Педагогические работники имеют право на бесплатное пользование следующими методическими услугами: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использование методических разработок, имеющихся в КГКОУ Школа 3;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proofErr w:type="gramStart"/>
      <w:r w:rsidRPr="009F51AA">
        <w:rPr>
          <w:sz w:val="28"/>
          <w:szCs w:val="28"/>
        </w:rPr>
        <w:t>методический анализ</w:t>
      </w:r>
      <w:proofErr w:type="gramEnd"/>
      <w:r w:rsidRPr="009F51AA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помощь в освоении и разработке инновационных программ и технологий; 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участие в конференциях, проблемных и тематических семинарах, методических объединениях, творческих лабораториях, групповых и индивидуальных </w:t>
      </w:r>
      <w:r w:rsidRPr="009F51AA">
        <w:rPr>
          <w:sz w:val="28"/>
          <w:szCs w:val="28"/>
        </w:rPr>
        <w:lastRenderedPageBreak/>
        <w:t>консультациях, педагогических чтениях, мастер-классах, методических выставках, других формах методической работы;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получение методической помощи в осуществлении экспериментальной и инновационной деятельности.</w:t>
      </w:r>
    </w:p>
    <w:p w:rsidR="00D240D9" w:rsidRPr="009F51AA" w:rsidRDefault="00D240D9" w:rsidP="009F51AA">
      <w:pPr>
        <w:spacing w:line="360" w:lineRule="auto"/>
        <w:ind w:left="435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4.2.  Школа обслуживает пользователей: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на абонементе (выдача книг на дом);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в читальном зале (работа с периодическими изданиями, справочной литературой, редкими изданиями);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в помещениях, предназначенных для работы с техническими средствами (компакт-дисками, видео- и аудиокассетами, средствами Интернета)</w:t>
      </w:r>
    </w:p>
    <w:p w:rsidR="00D240D9" w:rsidRPr="009F51AA" w:rsidRDefault="00D240D9" w:rsidP="009F51AA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Порядок пользования педагогическими работниками научными услугами.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bCs/>
          <w:sz w:val="28"/>
          <w:szCs w:val="28"/>
        </w:rPr>
        <w:t xml:space="preserve">5.1. </w:t>
      </w:r>
      <w:r w:rsidRPr="009F51AA">
        <w:rPr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</w:t>
      </w:r>
      <w:r w:rsidR="009F51AA" w:rsidRPr="009F51AA">
        <w:rPr>
          <w:sz w:val="28"/>
          <w:szCs w:val="28"/>
        </w:rPr>
        <w:t xml:space="preserve"> Хабаровского края</w:t>
      </w:r>
      <w:proofErr w:type="gramStart"/>
      <w:r w:rsidRPr="009F51AA">
        <w:rPr>
          <w:sz w:val="28"/>
          <w:szCs w:val="28"/>
        </w:rPr>
        <w:t xml:space="preserve"> ,</w:t>
      </w:r>
      <w:proofErr w:type="spellStart"/>
      <w:proofErr w:type="gramEnd"/>
      <w:r w:rsidRPr="009F51AA">
        <w:rPr>
          <w:sz w:val="28"/>
          <w:szCs w:val="28"/>
        </w:rPr>
        <w:t>Минобрнауки</w:t>
      </w:r>
      <w:proofErr w:type="spellEnd"/>
      <w:r w:rsidRPr="009F51AA">
        <w:rPr>
          <w:sz w:val="28"/>
          <w:szCs w:val="28"/>
        </w:rPr>
        <w:t xml:space="preserve"> РФ и пр.</w:t>
      </w:r>
    </w:p>
    <w:p w:rsidR="00D240D9" w:rsidRPr="009F51AA" w:rsidRDefault="00D240D9" w:rsidP="009F51AA">
      <w:pPr>
        <w:widowControl w:val="0"/>
        <w:tabs>
          <w:tab w:val="left" w:pos="180"/>
        </w:tabs>
        <w:spacing w:line="360" w:lineRule="auto"/>
        <w:jc w:val="both"/>
        <w:rPr>
          <w:bCs/>
          <w:sz w:val="28"/>
          <w:szCs w:val="28"/>
        </w:rPr>
      </w:pPr>
      <w:r w:rsidRPr="009F51AA">
        <w:rPr>
          <w:bCs/>
          <w:sz w:val="28"/>
          <w:szCs w:val="28"/>
        </w:rPr>
        <w:t xml:space="preserve">- выполнения научных исследований и разработок. 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5.2.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D240D9" w:rsidRPr="009F51AA" w:rsidRDefault="00D240D9" w:rsidP="009F51AA">
      <w:pPr>
        <w:spacing w:line="360" w:lineRule="auto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6.Права и обязанности пользователей и школы: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6.1.Пользователи  обязаны: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бережно относиться к произведениям печати и другим носителям информации, полученным из фонда школы;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пользоваться фондом читального зала, фондами компакт-дисков, видео- и аудиокассетами только в помещениях школы;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при получении произведений печати и иных документов пользователь должен убедиться в отсутствии дефектов, при обнаружении последних - информировать работника, ответственного за выдачу источника информации: ответственность за обнаруженные дефекты в сдаваемых документах несёт последний пользователь;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lastRenderedPageBreak/>
        <w:t>- возвращать документы  в установленные сроки;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пользователи, ответственные за утрату или порчу документов (материалов), обязаны заменить их равноценными;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по истечении срока  работы в школе пользователи обязаны вернуть все источники информации, находящиеся у них на руках. </w:t>
      </w:r>
    </w:p>
    <w:p w:rsidR="00D240D9" w:rsidRPr="009F51AA" w:rsidRDefault="00D240D9" w:rsidP="009F51AA">
      <w:pPr>
        <w:spacing w:line="360" w:lineRule="auto"/>
        <w:ind w:left="360"/>
        <w:jc w:val="both"/>
        <w:rPr>
          <w:sz w:val="28"/>
          <w:szCs w:val="28"/>
        </w:rPr>
      </w:pPr>
      <w:r w:rsidRPr="009F51AA">
        <w:rPr>
          <w:b/>
          <w:sz w:val="28"/>
          <w:szCs w:val="28"/>
        </w:rPr>
        <w:t>6.2. Школа   имеет право</w:t>
      </w:r>
      <w:r w:rsidRPr="009F51AA">
        <w:rPr>
          <w:sz w:val="28"/>
          <w:szCs w:val="28"/>
        </w:rPr>
        <w:t>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определять и применять размеры компенсации за ущерб, причинённый пользователем;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устанавливать штрафные санкции за превышение сроков пользования документами; 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лишать права пользования ресурсами на срок, равный задолженности;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устанавливать режим работы по согласованию с директором школы.</w:t>
      </w:r>
    </w:p>
    <w:p w:rsidR="00D240D9" w:rsidRPr="009F51AA" w:rsidRDefault="00D240D9" w:rsidP="009F51AA">
      <w:pPr>
        <w:spacing w:line="360" w:lineRule="auto"/>
        <w:ind w:left="360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6.3.Школа  обязана: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информировать пользователей о возможности использования ресурсов;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обеспечивать пользователям возможность пользоваться всеми информационными ресурсами;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формировать фонды в соответствии с образовательными программами школы, интересами, потребностями и запросами всех категорий пользователей;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знакомить пользователей с основами библиотечно-информационной культуры;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создавать и поддерживать комфортные условия обслуживания;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обеспечивать рациональное, соответствующее санитарно-гигиеническим требованиям размещение и хранение носителей информации;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обеспечивать конфиденциальность данных о пользователях, их читательских запросах.</w:t>
      </w:r>
    </w:p>
    <w:p w:rsidR="00D240D9" w:rsidRPr="009F51AA" w:rsidRDefault="00D240D9" w:rsidP="009F51AA">
      <w:pPr>
        <w:spacing w:line="360" w:lineRule="auto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7. Порядок пользования ресурсами</w:t>
      </w:r>
    </w:p>
    <w:p w:rsidR="00D240D9" w:rsidRPr="009F51AA" w:rsidRDefault="00D240D9" w:rsidP="009F51AA">
      <w:pPr>
        <w:spacing w:line="360" w:lineRule="auto"/>
        <w:jc w:val="both"/>
        <w:rPr>
          <w:b/>
          <w:sz w:val="28"/>
          <w:szCs w:val="28"/>
        </w:rPr>
      </w:pPr>
      <w:r w:rsidRPr="009F51AA">
        <w:rPr>
          <w:sz w:val="28"/>
          <w:szCs w:val="28"/>
        </w:rPr>
        <w:t xml:space="preserve">     </w:t>
      </w:r>
      <w:r w:rsidRPr="009F51AA">
        <w:rPr>
          <w:b/>
          <w:sz w:val="28"/>
          <w:szCs w:val="28"/>
        </w:rPr>
        <w:t>7.1. Порядок пользования библиотекой (абонементом и читальным залом):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запись учащихся в библиотеку проводится на абонементе по списку класса в индивидуальном порядке; педагогов, сотрудников школы</w:t>
      </w:r>
      <w:proofErr w:type="gramStart"/>
      <w:r w:rsidR="00D240D9" w:rsidRPr="009F51AA">
        <w:rPr>
          <w:sz w:val="28"/>
          <w:szCs w:val="28"/>
        </w:rPr>
        <w:t xml:space="preserve"> ,</w:t>
      </w:r>
      <w:proofErr w:type="gramEnd"/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lastRenderedPageBreak/>
        <w:t xml:space="preserve">- </w:t>
      </w:r>
      <w:r w:rsidR="00D240D9" w:rsidRPr="009F51AA">
        <w:rPr>
          <w:sz w:val="28"/>
          <w:szCs w:val="28"/>
        </w:rPr>
        <w:t xml:space="preserve">документом, подтверждающим право пользования библиотекой, является читательский формуляр; 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читательский формуляр фиксирует факт и дату выдачи пользователю документов из фонда библиотеки; пользователи в читательском формуляре не расписываются;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пользователь имеет право получать на дом не более 5 изданий (без учебников);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сроки пользования документами:</w:t>
      </w:r>
    </w:p>
    <w:p w:rsidR="00D240D9" w:rsidRPr="009F51AA" w:rsidRDefault="00D240D9" w:rsidP="009F51AA">
      <w:pPr>
        <w:spacing w:line="360" w:lineRule="auto"/>
        <w:ind w:left="720"/>
        <w:jc w:val="both"/>
        <w:rPr>
          <w:sz w:val="28"/>
          <w:szCs w:val="28"/>
        </w:rPr>
      </w:pPr>
      <w:r w:rsidRPr="009F51AA">
        <w:rPr>
          <w:sz w:val="28"/>
          <w:szCs w:val="28"/>
        </w:rPr>
        <w:t>- учебники, учебные и методические пособия – учебный год;</w:t>
      </w:r>
    </w:p>
    <w:p w:rsidR="00D240D9" w:rsidRPr="009F51AA" w:rsidRDefault="00D240D9" w:rsidP="009F51AA">
      <w:pPr>
        <w:spacing w:line="360" w:lineRule="auto"/>
        <w:ind w:left="360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     - художественная, научно-популярная, познавательная литература – 20 дней;</w:t>
      </w:r>
    </w:p>
    <w:p w:rsidR="00D240D9" w:rsidRPr="009F51AA" w:rsidRDefault="00D240D9" w:rsidP="009F51AA">
      <w:pPr>
        <w:spacing w:line="360" w:lineRule="auto"/>
        <w:ind w:left="360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     - периодические издания, издания повышенного спроса – 5-10 дней;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энциклопедии, справочные, редкие и ценные документы выдаются только для работы в читальном зале;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количество документов, с которым работает пользователь в читальном зале, не ограничивается;</w:t>
      </w:r>
    </w:p>
    <w:p w:rsidR="00D240D9" w:rsidRPr="009F51AA" w:rsidRDefault="00D240D9" w:rsidP="009F51AA">
      <w:pPr>
        <w:spacing w:line="360" w:lineRule="auto"/>
        <w:ind w:left="360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7.2. Порядок выдачи учебников и учебных пособий: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учебники выдаются в начале учебного года на класс под подпись классного руководителя; факт выдачи фиксируется в журнале учёта выдачи учебников;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учащиеся получают учебники у классного руководителя под роспись. В исключительных случаях учащиеся (должники, вновь поступающие и пр.) получают учебники у библиотекаря;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в конце учебного года учащиеся сдают все учебники классному руководителю;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учащиеся выпускных классов лично сдают учебники работнику библиотеки и  обязаны полностью рассчитаться с библиотекой;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lastRenderedPageBreak/>
        <w:t xml:space="preserve">- </w:t>
      </w:r>
      <w:r w:rsidR="00D240D9" w:rsidRPr="009F51AA">
        <w:rPr>
          <w:sz w:val="28"/>
          <w:szCs w:val="28"/>
        </w:rP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D240D9" w:rsidRPr="009F51AA" w:rsidRDefault="00D240D9" w:rsidP="009F51AA">
      <w:pPr>
        <w:spacing w:line="360" w:lineRule="auto"/>
        <w:ind w:left="360"/>
        <w:jc w:val="both"/>
        <w:rPr>
          <w:b/>
          <w:sz w:val="28"/>
          <w:szCs w:val="28"/>
        </w:rPr>
      </w:pPr>
      <w:r w:rsidRPr="009F51AA">
        <w:rPr>
          <w:b/>
          <w:sz w:val="28"/>
          <w:szCs w:val="28"/>
        </w:rPr>
        <w:t>7.3. Порядок работы в компьютерном классе: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 - </w:t>
      </w:r>
      <w:r w:rsidR="00D240D9" w:rsidRPr="009F51AA">
        <w:rPr>
          <w:sz w:val="28"/>
          <w:szCs w:val="28"/>
        </w:rPr>
        <w:t xml:space="preserve">работа в компьютерном классе участников образовательного процесса производится по графику и в присутствии  учителя (далее – </w:t>
      </w:r>
      <w:proofErr w:type="gramStart"/>
      <w:r w:rsidR="00D240D9" w:rsidRPr="009F51AA">
        <w:rPr>
          <w:sz w:val="28"/>
          <w:szCs w:val="28"/>
        </w:rPr>
        <w:t>ответственный</w:t>
      </w:r>
      <w:proofErr w:type="gramEnd"/>
      <w:r w:rsidR="00D240D9" w:rsidRPr="009F51AA">
        <w:rPr>
          <w:sz w:val="28"/>
          <w:szCs w:val="28"/>
        </w:rPr>
        <w:t>);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разрешается работа за одним персональным компьютером не более двух человек одновременно;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пользователь может занять рабочее место только с разрешения ответственного;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пользователь имеет право работать со своим электронным носителем после его предварительного тестирования ответственным;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запрещается использовать </w:t>
      </w:r>
      <w:r w:rsidR="00D240D9" w:rsidRPr="009F51AA">
        <w:rPr>
          <w:sz w:val="28"/>
          <w:szCs w:val="28"/>
          <w:lang w:val="en-US"/>
        </w:rPr>
        <w:t>CD</w:t>
      </w:r>
      <w:r w:rsidR="00D240D9" w:rsidRPr="009F51AA">
        <w:rPr>
          <w:sz w:val="28"/>
          <w:szCs w:val="28"/>
        </w:rPr>
        <w:t>-</w:t>
      </w:r>
      <w:r w:rsidR="00D240D9" w:rsidRPr="009F51AA">
        <w:rPr>
          <w:sz w:val="28"/>
          <w:szCs w:val="28"/>
          <w:lang w:val="en-US"/>
        </w:rPr>
        <w:t>ROM</w:t>
      </w:r>
      <w:r w:rsidR="00D240D9" w:rsidRPr="009F51AA">
        <w:rPr>
          <w:sz w:val="28"/>
          <w:szCs w:val="28"/>
        </w:rPr>
        <w:t xml:space="preserve">, </w:t>
      </w:r>
      <w:proofErr w:type="gramStart"/>
      <w:r w:rsidR="00D240D9" w:rsidRPr="009F51AA">
        <w:rPr>
          <w:sz w:val="28"/>
          <w:szCs w:val="28"/>
        </w:rPr>
        <w:t>принесённые</w:t>
      </w:r>
      <w:proofErr w:type="gramEnd"/>
      <w:r w:rsidR="00D240D9" w:rsidRPr="009F51AA">
        <w:rPr>
          <w:sz w:val="28"/>
          <w:szCs w:val="28"/>
        </w:rPr>
        <w:t xml:space="preserve"> пользователями;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по всем вопросам поиска информации в сети Интернет пользователь должен обратиться к </w:t>
      </w:r>
      <w:proofErr w:type="gramStart"/>
      <w:r w:rsidR="00D240D9" w:rsidRPr="009F51AA">
        <w:rPr>
          <w:sz w:val="28"/>
          <w:szCs w:val="28"/>
        </w:rPr>
        <w:t>ответственному</w:t>
      </w:r>
      <w:proofErr w:type="gramEnd"/>
      <w:r w:rsidR="00D240D9" w:rsidRPr="009F51AA">
        <w:rPr>
          <w:sz w:val="28"/>
          <w:szCs w:val="28"/>
        </w:rPr>
        <w:t>; запрещается обращение к ресурсам Интернета, предполагающим оплату;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включение и выключение компьютера, телевизора и </w:t>
      </w:r>
      <w:r w:rsidR="00D240D9" w:rsidRPr="009F51AA">
        <w:rPr>
          <w:sz w:val="28"/>
          <w:szCs w:val="28"/>
          <w:lang w:val="en-US"/>
        </w:rPr>
        <w:t>DVD</w:t>
      </w:r>
      <w:r w:rsidR="00D240D9" w:rsidRPr="009F51AA">
        <w:rPr>
          <w:sz w:val="28"/>
          <w:szCs w:val="28"/>
        </w:rPr>
        <w:t>-проигрывателя, МФУ и другого оборудования производится только ответственным сотрудником школы;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запрещается оставлять без присмотра ответственного сотрудника работающие компьютеры, телевизор, </w:t>
      </w:r>
      <w:r w:rsidR="00D240D9" w:rsidRPr="009F51AA">
        <w:rPr>
          <w:sz w:val="28"/>
          <w:szCs w:val="28"/>
          <w:lang w:val="en-US"/>
        </w:rPr>
        <w:t>DVD</w:t>
      </w:r>
      <w:r w:rsidR="00D240D9" w:rsidRPr="009F51AA">
        <w:rPr>
          <w:sz w:val="28"/>
          <w:szCs w:val="28"/>
        </w:rPr>
        <w:t xml:space="preserve">-проигрыватель; 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запрещается вскрывать блоки питания компьютера и периферийные устройства, корпуса монитора, МФУ; 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запрещается какое-либо вмешательство в установленное программное обеспечение, включая изменение его настройки;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пользователи обязаны не допускать попадания внутрь компьютера и периферии посторонних предметов, жидкостей и сыпучих материалов;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 - </w:t>
      </w:r>
      <w:r w:rsidR="00D240D9" w:rsidRPr="009F51AA">
        <w:rPr>
          <w:sz w:val="28"/>
          <w:szCs w:val="28"/>
        </w:rPr>
        <w:t xml:space="preserve">продолжительность непрерывной работы пользователей за компьютером регламентируется требованиями </w:t>
      </w:r>
      <w:proofErr w:type="spellStart"/>
      <w:r w:rsidR="00D240D9" w:rsidRPr="009F51AA">
        <w:rPr>
          <w:sz w:val="28"/>
          <w:szCs w:val="28"/>
        </w:rPr>
        <w:t>СанПин</w:t>
      </w:r>
      <w:proofErr w:type="spellEnd"/>
      <w:r w:rsidR="00D240D9" w:rsidRPr="009F51AA">
        <w:rPr>
          <w:sz w:val="28"/>
          <w:szCs w:val="28"/>
        </w:rPr>
        <w:t xml:space="preserve">, об окончании работы необходимо сообщить </w:t>
      </w:r>
      <w:proofErr w:type="gramStart"/>
      <w:r w:rsidR="00D240D9" w:rsidRPr="009F51AA">
        <w:rPr>
          <w:sz w:val="28"/>
          <w:szCs w:val="28"/>
        </w:rPr>
        <w:t>ответственному</w:t>
      </w:r>
      <w:proofErr w:type="gramEnd"/>
      <w:r w:rsidR="00D240D9" w:rsidRPr="009F51AA">
        <w:rPr>
          <w:sz w:val="28"/>
          <w:szCs w:val="28"/>
        </w:rPr>
        <w:t>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lastRenderedPageBreak/>
        <w:t xml:space="preserve">- </w:t>
      </w:r>
      <w:r w:rsidR="00D240D9" w:rsidRPr="009F51AA">
        <w:rPr>
          <w:sz w:val="28"/>
          <w:szCs w:val="28"/>
        </w:rPr>
        <w:t>запрещается выносить видео – и аудиокассеты, компакт – диски за пределы учебного заведения;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копирование, сканирование, распечатка материалов осуществляется только по разрешению и в присутствии </w:t>
      </w:r>
      <w:proofErr w:type="gramStart"/>
      <w:r w:rsidR="00D240D9" w:rsidRPr="009F51AA">
        <w:rPr>
          <w:sz w:val="28"/>
          <w:szCs w:val="28"/>
        </w:rPr>
        <w:t>ответственного</w:t>
      </w:r>
      <w:proofErr w:type="gramEnd"/>
      <w:r w:rsidR="00D240D9" w:rsidRPr="009F51AA">
        <w:rPr>
          <w:sz w:val="28"/>
          <w:szCs w:val="28"/>
        </w:rPr>
        <w:t>. Все вопросы, возникающие в процессе работы у пользователя, решаются с ответственным сотрудником;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 xml:space="preserve">использование информационных материалов из фонда школы  в учебных кабинетах осуществляется по предварительной договоренности с </w:t>
      </w:r>
      <w:proofErr w:type="gramStart"/>
      <w:r w:rsidR="00D240D9" w:rsidRPr="009F51AA">
        <w:rPr>
          <w:sz w:val="28"/>
          <w:szCs w:val="28"/>
        </w:rPr>
        <w:t>ответственным</w:t>
      </w:r>
      <w:proofErr w:type="gramEnd"/>
      <w:r w:rsidR="00D240D9" w:rsidRPr="009F51AA">
        <w:rPr>
          <w:sz w:val="28"/>
          <w:szCs w:val="28"/>
        </w:rPr>
        <w:t>;</w:t>
      </w:r>
    </w:p>
    <w:p w:rsidR="00D240D9" w:rsidRPr="009F51AA" w:rsidRDefault="009F51AA" w:rsidP="009F51AA">
      <w:pPr>
        <w:spacing w:line="360" w:lineRule="auto"/>
        <w:jc w:val="both"/>
        <w:rPr>
          <w:sz w:val="28"/>
          <w:szCs w:val="28"/>
        </w:rPr>
      </w:pPr>
      <w:r w:rsidRPr="009F51AA">
        <w:rPr>
          <w:sz w:val="28"/>
          <w:szCs w:val="28"/>
        </w:rPr>
        <w:t xml:space="preserve">- </w:t>
      </w:r>
      <w:r w:rsidR="00D240D9" w:rsidRPr="009F51AA">
        <w:rPr>
          <w:sz w:val="28"/>
          <w:szCs w:val="28"/>
        </w:rPr>
        <w:t>групповые занятия с учащимися проводятся по предварительно составленному графику.</w:t>
      </w: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</w:p>
    <w:p w:rsidR="00D240D9" w:rsidRPr="009F51AA" w:rsidRDefault="00D240D9" w:rsidP="009F51AA">
      <w:pPr>
        <w:spacing w:line="360" w:lineRule="auto"/>
        <w:jc w:val="both"/>
        <w:rPr>
          <w:sz w:val="28"/>
          <w:szCs w:val="28"/>
        </w:rPr>
      </w:pPr>
    </w:p>
    <w:p w:rsidR="00E15194" w:rsidRPr="009F51AA" w:rsidRDefault="00E15194" w:rsidP="009F51AA">
      <w:pPr>
        <w:jc w:val="both"/>
        <w:rPr>
          <w:sz w:val="28"/>
          <w:szCs w:val="28"/>
        </w:rPr>
      </w:pPr>
    </w:p>
    <w:sectPr w:rsidR="00E15194" w:rsidRPr="009F51AA" w:rsidSect="00D240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171"/>
    <w:multiLevelType w:val="hybridMultilevel"/>
    <w:tmpl w:val="68006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3">
    <w:nsid w:val="1FA9468B"/>
    <w:multiLevelType w:val="hybridMultilevel"/>
    <w:tmpl w:val="214C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D9"/>
    <w:rsid w:val="0002551B"/>
    <w:rsid w:val="000A436E"/>
    <w:rsid w:val="002232FE"/>
    <w:rsid w:val="009F51AA"/>
    <w:rsid w:val="00D240D9"/>
    <w:rsid w:val="00E1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1. Знак"/>
    <w:basedOn w:val="a0"/>
    <w:link w:val="110"/>
    <w:locked/>
    <w:rsid w:val="00D240D9"/>
    <w:rPr>
      <w:sz w:val="24"/>
      <w:szCs w:val="24"/>
    </w:rPr>
  </w:style>
  <w:style w:type="paragraph" w:customStyle="1" w:styleId="110">
    <w:name w:val="1.1."/>
    <w:basedOn w:val="a"/>
    <w:link w:val="11"/>
    <w:rsid w:val="00D240D9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semiHidden/>
    <w:unhideWhenUsed/>
    <w:rsid w:val="00D24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2449751%231355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50CF-03EA-461B-934D-A2D5DA0E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2016-02-26T06:06:00Z</cp:lastPrinted>
  <dcterms:created xsi:type="dcterms:W3CDTF">2016-02-26T05:49:00Z</dcterms:created>
  <dcterms:modified xsi:type="dcterms:W3CDTF">2016-02-26T06:30:00Z</dcterms:modified>
</cp:coreProperties>
</file>